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A2A7C" w14:textId="78E14840" w:rsidR="009E6989" w:rsidRPr="009E6989" w:rsidRDefault="009E6989">
      <w:pPr>
        <w:rPr>
          <w:b/>
          <w:bCs/>
        </w:rPr>
      </w:pPr>
      <w:r w:rsidRPr="009E6989">
        <w:rPr>
          <w:b/>
          <w:bCs/>
        </w:rPr>
        <w:t xml:space="preserve">Required Signage for Agency Partners </w:t>
      </w:r>
    </w:p>
    <w:p w14:paraId="3A327080" w14:textId="77777777" w:rsidR="009E6989" w:rsidRPr="009E6989" w:rsidRDefault="009E6989" w:rsidP="009E6989">
      <w:pPr>
        <w:pStyle w:val="ListParagraph"/>
        <w:numPr>
          <w:ilvl w:val="0"/>
          <w:numId w:val="1"/>
        </w:numPr>
      </w:pPr>
      <w:r w:rsidRPr="009E6989">
        <w:t>Day and hours of food distribution</w:t>
      </w:r>
    </w:p>
    <w:p w14:paraId="3672E50D" w14:textId="77777777" w:rsidR="009E6989" w:rsidRPr="009E6989" w:rsidRDefault="009E6989" w:rsidP="009E6989">
      <w:pPr>
        <w:pStyle w:val="ListParagraph"/>
        <w:numPr>
          <w:ilvl w:val="0"/>
          <w:numId w:val="1"/>
        </w:numPr>
      </w:pPr>
      <w:r w:rsidRPr="009E6989">
        <w:t>Geographic area served (city, county, zip code, etc.)</w:t>
      </w:r>
    </w:p>
    <w:p w14:paraId="70CA0427" w14:textId="4EB314D6" w:rsidR="009E6989" w:rsidRPr="009E6989" w:rsidRDefault="009E6989" w:rsidP="009E6989">
      <w:pPr>
        <w:pStyle w:val="ListParagraph"/>
        <w:numPr>
          <w:ilvl w:val="0"/>
          <w:numId w:val="1"/>
        </w:numPr>
      </w:pPr>
      <w:r w:rsidRPr="009E6989">
        <w:t xml:space="preserve">Complaint process </w:t>
      </w:r>
    </w:p>
    <w:p w14:paraId="110E439B" w14:textId="63032339" w:rsidR="009E6989" w:rsidRPr="009E6989" w:rsidRDefault="009E6989" w:rsidP="009E6989">
      <w:pPr>
        <w:pStyle w:val="ListParagraph"/>
        <w:numPr>
          <w:ilvl w:val="0"/>
          <w:numId w:val="1"/>
        </w:numPr>
      </w:pPr>
      <w:r w:rsidRPr="009E6989">
        <w:t xml:space="preserve">The </w:t>
      </w:r>
      <w:r>
        <w:t>“</w:t>
      </w:r>
      <w:r w:rsidRPr="009E6989">
        <w:t>And Justice For all</w:t>
      </w:r>
      <w:r>
        <w:t>”</w:t>
      </w:r>
      <w:r w:rsidRPr="009E6989">
        <w:t xml:space="preserve"> poster</w:t>
      </w:r>
    </w:p>
    <w:p w14:paraId="6B445976" w14:textId="77777777" w:rsidR="009E6989" w:rsidRPr="009E6989" w:rsidRDefault="009E6989" w:rsidP="009E6989">
      <w:pPr>
        <w:pStyle w:val="ListParagraph"/>
        <w:numPr>
          <w:ilvl w:val="0"/>
          <w:numId w:val="1"/>
        </w:numPr>
      </w:pPr>
      <w:bookmarkStart w:id="0" w:name="_Hlk205811582"/>
      <w:r w:rsidRPr="009E6989">
        <w:t>TEFAP Participants Rights and Responsibilities</w:t>
      </w:r>
    </w:p>
    <w:p w14:paraId="38290100" w14:textId="3370CF4C" w:rsidR="009E6989" w:rsidRPr="009E6989" w:rsidRDefault="009E6989" w:rsidP="009E6989">
      <w:pPr>
        <w:pStyle w:val="ListParagraph"/>
        <w:numPr>
          <w:ilvl w:val="0"/>
          <w:numId w:val="1"/>
        </w:numPr>
      </w:pPr>
      <w:r w:rsidRPr="009E6989">
        <w:t xml:space="preserve">TEFAP Written Notice of Beneficiary Rights </w:t>
      </w:r>
    </w:p>
    <w:bookmarkEnd w:id="0"/>
    <w:p w14:paraId="243E3017" w14:textId="55E61610" w:rsidR="009E6989" w:rsidRDefault="009E6989" w:rsidP="009E6989">
      <w:pPr>
        <w:pStyle w:val="ListParagraph"/>
        <w:numPr>
          <w:ilvl w:val="0"/>
          <w:numId w:val="1"/>
        </w:numPr>
      </w:pPr>
      <w:r w:rsidRPr="009E6989">
        <w:t>Health Permit, if applicable, letter of intent or letter from local Health Department</w:t>
      </w:r>
    </w:p>
    <w:p w14:paraId="607282BB" w14:textId="6DBD9ADF" w:rsidR="008A0DBF" w:rsidRDefault="008A0DBF" w:rsidP="009E6989">
      <w:pPr>
        <w:pStyle w:val="ListParagraph"/>
        <w:numPr>
          <w:ilvl w:val="0"/>
          <w:numId w:val="1"/>
        </w:numPr>
      </w:pPr>
      <w:bookmarkStart w:id="1" w:name="_Hlk205811776"/>
      <w:r>
        <w:t>Current Income Guidelines</w:t>
      </w:r>
    </w:p>
    <w:bookmarkEnd w:id="1"/>
    <w:p w14:paraId="6769EF7D" w14:textId="77777777" w:rsidR="008A0DBF" w:rsidRDefault="008A0DBF" w:rsidP="008A0DBF">
      <w:pPr>
        <w:ind w:left="360"/>
      </w:pPr>
    </w:p>
    <w:sectPr w:rsidR="008A0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A13B9"/>
    <w:multiLevelType w:val="hybridMultilevel"/>
    <w:tmpl w:val="90489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E64426"/>
    <w:multiLevelType w:val="hybridMultilevel"/>
    <w:tmpl w:val="73642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04157">
    <w:abstractNumId w:val="0"/>
  </w:num>
  <w:num w:numId="2" w16cid:durableId="36392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989"/>
    <w:rsid w:val="00076508"/>
    <w:rsid w:val="00162142"/>
    <w:rsid w:val="002E07F5"/>
    <w:rsid w:val="006B54EB"/>
    <w:rsid w:val="008A0DBF"/>
    <w:rsid w:val="008B5095"/>
    <w:rsid w:val="009E6989"/>
    <w:rsid w:val="00CA3F9E"/>
    <w:rsid w:val="00D6298A"/>
    <w:rsid w:val="00FA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5627D"/>
  <w15:chartTrackingRefBased/>
  <w15:docId w15:val="{564BB8D9-8FE2-44F7-9BAE-D56F81E4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6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9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9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9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9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9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9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9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9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6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6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6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6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69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69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69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9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9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59</Words>
  <Characters>324</Characters>
  <Application>Microsoft Office Word</Application>
  <DocSecurity>0</DocSecurity>
  <Lines>17</Lines>
  <Paragraphs>14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Patridge</dc:creator>
  <cp:keywords/>
  <dc:description/>
  <cp:lastModifiedBy>Ashley Patridge</cp:lastModifiedBy>
  <cp:revision>4</cp:revision>
  <cp:lastPrinted>2025-12-17T21:49:00Z</cp:lastPrinted>
  <dcterms:created xsi:type="dcterms:W3CDTF">2024-12-11T15:36:00Z</dcterms:created>
  <dcterms:modified xsi:type="dcterms:W3CDTF">2025-12-17T21:58:00Z</dcterms:modified>
</cp:coreProperties>
</file>